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34" w:firstLineChars="8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年审提交材料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61" w:leftChars="48" w:hanging="36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1.租房的需要提供租赁证和房地产租赁契约合同复印件各一份（租赁住房的轮候对象提供）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61" w:leftChars="48" w:hanging="36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2.提供现社区出具居住证明一份原件（租赁住房的轮候对象提供）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61" w:leftChars="48" w:hanging="36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3.有工作单位的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提供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上年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度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工资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收入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流水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清单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一份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（银行打印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)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,如果工作单位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发放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工资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是以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现金发放的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需提供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盖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单位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公章的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工资现金收入证明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一份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61" w:leftChars="48" w:hanging="36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4.灵活就业的人员，申报具体做工作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种类、年务工几个月，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年收入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共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多少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（生重大病不工作的，提供病历证明）。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15" w:hanging="540" w:hangingChars="150"/>
        <w:jc w:val="lef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</w:rPr>
        <w:t xml:space="preserve"> 5.申请人及其家庭成员从事个体经营的，须提供上年度相关税收缴纳凭证。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65" w:leftChars="50" w:hanging="36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6.满18周岁还在上学的提供入学通知书或者学生证的复印件(当年毕业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提供毕业证复印件一份)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71" w:leftChars="53" w:hanging="36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7.如本家庭成员有城镇低保证、残疾证、军人优抚证、军人退役证等，核对原件后，提供复印件一份。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54" w:leftChars="45" w:hanging="36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8.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人均财产值。如实申报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申请人及家庭成员名下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的房产、汽车、现金及存款、有价证券、投资股份。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61" w:leftChars="48" w:hanging="36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9.新增或减少人口（如：新生儿、刚结婚、去逝）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，新生儿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需提供新生儿出生证、户口本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；新婚或再婚需提供结婚证、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身份证、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户口本；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离婚的需提供离婚证、协议书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去逝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需提供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户口注销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或死亡证明，复印件各一份。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01" w:hanging="36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10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.属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退休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家庭成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员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需提供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上年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度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流水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清单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一份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（银行打印）；没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有退休资格的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家庭成员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女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性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满50岁、男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性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满60岁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者，应到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农商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银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行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打印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上年度流水清单一份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01" w:hanging="360" w:hanging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注意：以上材料请如实申报，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对虚报、瞒报或提交虚假证明材料的，经核实将取消其保障资格。</w:t>
      </w:r>
    </w:p>
    <w:sectPr>
      <w:pgSz w:w="11906" w:h="16838"/>
      <w:pgMar w:top="760" w:right="1009" w:bottom="104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jZmZWUxNDY4NWU2NzIzY2JkZTBmYjMwMjNjZmQifQ=="/>
  </w:docVars>
  <w:rsids>
    <w:rsidRoot w:val="00000000"/>
    <w:rsid w:val="21C049CF"/>
    <w:rsid w:val="79807D65"/>
    <w:rsid w:val="7DAD1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unhideWhenUsed/>
    <w:qFormat/>
    <w:uiPriority w:val="99"/>
    <w:pPr>
      <w:jc w:val="left"/>
    </w:p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563</Words>
  <Characters>577</Characters>
  <Lines>5</Lines>
  <Paragraphs>1</Paragraphs>
  <TotalTime>230</TotalTime>
  <ScaleCrop>false</ScaleCrop>
  <LinksUpToDate>false</LinksUpToDate>
  <CharactersWithSpaces>590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2023-12-21T10:36:00Z</dcterms:created>
  <dc:creator>Administrator</dc:creator>
  <cp:lastModifiedBy>Administrator</cp:lastModifiedBy>
  <cp:lastPrinted>2024-01-09T07:40:00Z</cp:lastPrinted>
  <dcterms:modified xsi:type="dcterms:W3CDTF">2024-01-17T02:16:02Z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D950C91C7C5F4068BA1B8BB9B1A2053E_13</vt:lpwstr>
  </property>
</Properties>
</file>